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4" w:rsidRPr="00F21974" w:rsidRDefault="00F21974" w:rsidP="00F21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974">
        <w:rPr>
          <w:rFonts w:ascii="Times New Roman" w:hAnsi="Times New Roman" w:cs="Times New Roman"/>
          <w:sz w:val="24"/>
          <w:szCs w:val="24"/>
        </w:rPr>
        <w:t xml:space="preserve">График проведения публичных мероприятий в налоговых инспекциях Хабаровского края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Pr="00F21974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19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1974" w:rsidRPr="00F21974" w:rsidRDefault="00F21974" w:rsidP="00F21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6"/>
        <w:gridCol w:w="118"/>
        <w:gridCol w:w="2229"/>
        <w:gridCol w:w="30"/>
        <w:gridCol w:w="5682"/>
        <w:gridCol w:w="50"/>
        <w:gridCol w:w="359"/>
        <w:gridCol w:w="2536"/>
        <w:gridCol w:w="50"/>
      </w:tblGrid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в 2019 году.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 порядке заполнения расчета по НДС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января 2019 года ставка НДС увеличивается с 18% до 20%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и представления формы 6-НДФЛ,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ККТ только форматы фискальных документов версий 1.05 или 1.1.Переход на новую систему применения контрольно-кассовой техники; возмещение затрат на покупку ККТ;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09:00-9:30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налогоплательщиками отчетности в электронном виде по каналам телекоммуникационной связи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Комсомольск-на-Амуре, проспект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«Порядок и сроки представления декларации по ЕНВД, порядок уменьшения суммы налога  на суммы уплаченных страховых взносов и суммы уплаченных при приобретении кассовых аппаратов».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«Переход на новый порядок применения контрольно-кассовой техники (ККТ)».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14.00- 15.00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по формам 2-НДФЛ и 6-НДФЛ (изменения);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федеральный налог на дополнительный доход от добычи углеводородного сырья;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ККТ; возврат за приобретенную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ККТ;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страховым взносам;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(42151) 5-19-96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налоговом законодательстве с 01.01.2019. Изменения по ККТ.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отчетности по ТКС.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 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налоговой декларации по ЕНВД.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затрат на покупку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онлайн-кассы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страховых взносов в фиксированном размере для индивидуальных предпринимателей.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электронных сервисов ФНС России.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государственных услуг через 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Возможность оценки государственных услуг, оказываемых налоговыми органами.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Лейтенанта Шмидта,40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74-52-54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г. Хабаровска,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171-а 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40-22-16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Декларирование доходов за 2018 год физическими лицами. Личный кабинет налогоплательщика для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лиц.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Пр. Московский 16 телефон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24-42-36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использования фискальных накопителей, о ставках НДС в кассовых чеках и привлечении к административной ответственности за использование ККТ с истекшим сроком действия ключа фискального признака в фискальном накопителе кассовых аппаратов.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с 01.01.2019.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формы отчетности.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последствиях неисполнения обязанности по уплате налогов.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коэффициентов по спец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ежимам.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ЕПГУ; 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налоговых органов;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  пл. Мира, 1,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России,  Новый порядок ККТ.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Венюково, Вяземский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ККТ при осуществлении наличных денежных расчетов. Новый порядок регистрации ККТ.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ирова, 68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енюково,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(42153)3-48-56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ИФНС России по Железнодорожному району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индивидуальными предпринимателями.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в электронном виде.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 Пионерская, 64,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 15:00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в 2019 году;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2019 года для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вводится налог на профессиональный доход (4 региона);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освобождаемые от обложения НДФЛ.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Декларирование доходов за 2018 год физическими лицами. Личный кабинет налогоплательщика для физических лиц.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Московский,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камеральных проверок.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электронных сервисов ФНС России. Получение государственных услуг через 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Возможность оценки государственных услуг, оказываемых налоговыми органами.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Лейтенанта Шмидта,40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74-52-54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индивидуальными предпринимателями.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государственных услуг в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виде.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ИФНС по Центральному району 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налогового законодательства с 01.01.2019 (отдел работы с налогоплательщиками)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оперативного контроля)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взаимодействие с налоговыми органами. Электронные сервисы ФНС России 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57, 803, 8 этаж, +7 (4212) 32-76-14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использования фискальных накопителей, о ставках НДС в кассовых чеках и привлечении к административной ответственности за использование ККТ с истекшим сроком действия ключа фискального признака в фискальном накопителе кассовых аппаратов.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с 01.01.2019. 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формы отчетности. 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последствиях неисполнения обязанности по уплате налогов.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ЕПГУ; 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налоговых органов; 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Советская Гавань,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Победы,7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индивидуальными предпринимателями.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государственных услуг в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виде.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индивидуальными предпринимателями.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в электронном виде.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 налоговой отчетности в 2019 году;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Изменяются условия для признания сделок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контролируемыми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при реорганизации;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налоговый вычет;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 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(42151) 5-19-96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 xml:space="preserve">Представление отчетности и других документов по ТКС.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>Новые формы документов налогового контроля.</w:t>
            </w:r>
          </w:p>
          <w:p w:rsidR="00E94C7A" w:rsidRPr="00F21974" w:rsidRDefault="00E94C7A" w:rsidP="00F21974">
            <w:pPr>
              <w:tabs>
                <w:tab w:val="left" w:pos="233"/>
                <w:tab w:val="left" w:pos="45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 (изменения с 01.01.2019, порядок заполнения и представления расчета, уплата).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начисления НДС плательщиками ЕСХН с 01.01.2019 и получения освобождения от исполнения обязанностей налогоплательщика по НДС в соответствии со статьей 145 НК РФ.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последствиях неисполнения обязанности по уплате налогов.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ONLINE-Сервисы ФНС России. Единый портал 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 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ЛКФЛ.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 пл. Мира, 1,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России,  Новый порядок ККТ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Гвасюги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ДжансиКимонко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Гвасюги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ДжансиКимонко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29.01. 2019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«Патентная система налогообложения».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применения контрольно-кассовой техники (ККТ)». 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года применяются новые коэффициенты-дефляторы для целей налогообложения;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вычет по налогу на прибыль;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лиц, исчисленных и удержанных налоговым агентом;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Расчета по страховым взносам, уплаты страховых взносов на ОПС, ФОМС, ФСС юридическими лицами и индивидуальными предпринимателями.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заполнении расчета.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налоговой отчетности в электронном виде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электронных сервисов ФНС России.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налогоплательщиков физических лиц».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государственных услуг через 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Лейтенанта Шмидта,40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74-52-54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новой ставки НДС в переходный период. Выполнение требований по представлению пояснений по выявленным несоответствиям в налоговой декларации по НДС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 68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30.01. 2019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по ККТ. Представление отчетности и других документов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31.01.2018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lastRenderedPageBreak/>
              <w:t xml:space="preserve">Представление отчетности и других документов по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lastRenderedPageBreak/>
              <w:t xml:space="preserve">ТКС.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>Новые формы документов налогового контроля.</w:t>
            </w:r>
          </w:p>
          <w:p w:rsidR="00E94C7A" w:rsidRPr="00F21974" w:rsidRDefault="00E94C7A" w:rsidP="00F21974">
            <w:pPr>
              <w:tabs>
                <w:tab w:val="left" w:pos="233"/>
                <w:tab w:val="left" w:pos="45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(изменения с 01.01.2019, порядок заполнения и представления расчета, уплата).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начисления НДС плательщиками ЕСХН с 01.01.2019 и получения освобождения от исполнения обязанностей налогоплательщика по НДС в соответствии со статьей 145 НК РФ.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последствиях неисполнения обязанности по уплате налогов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ONLINE-Сервисы ФНС России. Единый портал 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Возможности обновленного ЛКФЛ.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Преимущества предоставления отчетности по ТКС.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Советская Гавань,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пл. Победы,7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 Порядок заполнения платежных поручений на уплату налогов и страховых взносов.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Сервисы ФНС России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Комсомольск-на-Амуре, проспект Московский,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в 2019 году.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по пониженным ставкам;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налоговые режимы;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 при заполнении налоговых деклараций;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контрольно-кассовой техники;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 МБУ "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 – 16:00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изменения налогового законодательства в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году.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по пониженным ставкам;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налоговые режимы;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 при заполнении налоговых деклараций;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контрольно-кассовой техники;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Николаевск-на-Амуре,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"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gridAfter w:val="1"/>
          <w:wAfter w:w="5" w:type="dxa"/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налогоплательщиков</w:t>
            </w:r>
          </w:p>
        </w:tc>
        <w:tc>
          <w:tcPr>
            <w:tcW w:w="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 МБУ "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  <w:p w:rsidR="00E94C7A" w:rsidRPr="00F21974" w:rsidRDefault="00E94C7A" w:rsidP="00F21974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«Имущественные и социальные вычеты, обязанность и право».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применения контрольно-кассовой техники (ККТ)».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Декларирование доходов за 2018 год физическими лицами.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 для физических лиц.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Московский,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Расширяется перечень доходов, не учитываемых при определении налоговой базы по налогу на прибыль;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налогообложения; изменения, дополнения;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базы для исчисления страховых взносов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РФ)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коэффициента-дефлятора для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2018 году;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«Новая»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исчисления налога на имущество физических и юридических лиц.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отчетности по налогу на имущество.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налогоплательщиков физических лиц».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«Банкротство физических лиц» (Письмо ФНС России от 01.08.2016 № СА-4-18/14027@).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электронном виде по ТКС.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электронных сервисов ФНС России.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государственных услуг через 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Лейтенанта Шмидта 40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налогоплательщиков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Хабаровска, Серышева, 31-а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40-20-90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Конкретизированы доходы профессиональных объединений страховщиков, не учитываемые при исчислении налога на прибыль;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заполнении расчета по форме 2-НДФЛ;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 при заполнении налоговых деклараций;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 на новую систему применения контрольно-кассовой техники;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(42151)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олотой  ул. Пионерская 20  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укпайул.Городская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55 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России,  Новый порядок ККТ.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Вяземский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(42153)3-48-56 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России,  Новый порядок ККТ.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Вяземский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c.Золотой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муниципального района имени Лазо,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c.Сукпай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муниципального района имени Лазо,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традное,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ККТ при осуществлении наличных денежных расчетов. Новый порядок регистрации ККТ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 68 т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keepNext/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применении контрольно-кассовой техники при приеме платы за жилое помещение и коммунальные услуги.</w:t>
            </w:r>
          </w:p>
          <w:p w:rsidR="00E94C7A" w:rsidRPr="00F21974" w:rsidRDefault="00E95139" w:rsidP="00F21974">
            <w:pPr>
              <w:keepNext/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E94C7A" w:rsidRPr="00F219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Изменение кадастровой стоимости в течение года: новые правила расчета налога на имущество</w:t>
              </w:r>
            </w:hyperlink>
            <w:r w:rsidR="00E94C7A"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земельного налога.</w:t>
            </w:r>
          </w:p>
          <w:p w:rsidR="00E94C7A" w:rsidRPr="00F21974" w:rsidRDefault="00E94C7A" w:rsidP="00F21974">
            <w:pPr>
              <w:keepNext/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Единый налоговый платеж по имущественным налогам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физлиц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94C7A" w:rsidRPr="00F21974" w:rsidRDefault="00E94C7A" w:rsidP="00F21974">
            <w:pPr>
              <w:tabs>
                <w:tab w:val="left" w:pos="2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ONLINE-Сервисы ФНС России. Единый портал 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Возможности обновленного ЛКФЛ.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Советская Гавань,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Победы,7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в 2019 году.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 счета за несвоевременно сданный расчет по взносам.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 при заполнении налоговых деклараций;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«Налоговый календарь по предоставлению НБО, сведений по 2 –НДФЛ., порядок заполнения РСВ при  уточнении ранее заявленных данных в расчете».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применения контрольно-кассовой техники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(ККТ)».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отчетности по ТКС.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по ККТ.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доходов </w:t>
            </w:r>
            <w:proofErr w:type="spellStart"/>
            <w:r w:rsidRPr="00F2197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219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 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электронном виде по ТКС.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электронных сервисов ФНС России.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государственных услуг через 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Хабаровск, Лейтенанта Шмидта 40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по Центральному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расчета по страховым взносам.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взаимодействие с налоговыми органами. Электронные сервисы ФНС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57, 803, 8 этаж,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keepNext/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применении контрольно-кассовой техники при приеме платы за жилое помещение и коммунальные услуги.</w:t>
            </w:r>
          </w:p>
          <w:p w:rsidR="00E94C7A" w:rsidRPr="00F21974" w:rsidRDefault="00E95139" w:rsidP="00F21974">
            <w:pPr>
              <w:keepNext/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E94C7A" w:rsidRPr="00F219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Изменение кадастровой стоимости в течение года: новые правила расчета налога на имущество</w:t>
              </w:r>
            </w:hyperlink>
            <w:r w:rsidR="00E94C7A"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земельного налога.</w:t>
            </w:r>
          </w:p>
          <w:p w:rsidR="00E94C7A" w:rsidRPr="00F21974" w:rsidRDefault="00E94C7A" w:rsidP="00F21974">
            <w:pPr>
              <w:keepNext/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диный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налоговый платеж по имущественным налогам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физлиц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94C7A" w:rsidRPr="00F21974" w:rsidRDefault="00E94C7A" w:rsidP="00F21974">
            <w:pPr>
              <w:keepNext/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ONLINE-Сервисы ФНС России. Единый портал </w:t>
            </w:r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Возможности 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ЛКФЛ.</w:t>
            </w:r>
            <w:r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Мира, 1,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 порядок признания убытков акционерами (участниками, пайщиками) при ликвидации хозяйственных обществ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контрольно-кассовой техники;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режима «налоговая тайна»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(42151) 5-19-96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в 2019 году;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 организации могут учитывать расходы на отдых работников и их семей в России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 при заполнении налоговых деклараций;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режима «налоговая тайна»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взносам на обязательное пенсионное страхование;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порядке исчисления налогов и представления отчетности в 2019 году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Интернациональный 10/2 телефон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карт». 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индивидуальными предпринимателями.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в электронном виде.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2019 года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омсомольск-на-Амуре, ул.Пионерская, 64,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+7 (4217) 54-64-51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режимы налогообложения.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Патентная система налогообложения. Возврат затрат на покупку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онлайн-кассы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страховых взносов в фиксированном размере для индивидуальных предпринимателей.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электронном виде по ТКС.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«Банкротство физических лиц» (Письмо ФНС России от 01.08.2016 № СА-4-18/14027@)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электронных сервисов ФНС России.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сервисе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«Личный кабинет налогоплательщиков физических лиц». Получение государственных услуг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системы налогообложения индивидуальными предпринимателями.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ONLINE-Сервисы ФНС России.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электронном виде.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Декларационная кампания 2019 года.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России,  Новый порядок ККТ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Сидима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 32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России,  Новый порядок ККТ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Мухенпер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c.Сидима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муниципального района имени Лазо,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мобильного офиса для информирования граждан  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c.Мухен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муниципального района имени Лазо,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налогоплательщиками отчетности в электронном виде   по телекоммуникационным каналам связи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№8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Хабаровского края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системы налогообложения индивидуальными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в электронном виде.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2019 года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Мира,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34а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деклараций по ТКС и формировании сообщения о доверенности;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организации, оказывающие электронные услуги, обязаны исчислять НДС;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КБК в платежных поручениях;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 ККТ.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Представление документов на государственную регистрацию в электронной форме без уплаты госпошлины.</w:t>
            </w:r>
          </w:p>
          <w:p w:rsidR="00E94C7A" w:rsidRPr="00F21974" w:rsidRDefault="00E94C7A" w:rsidP="00F21974">
            <w:pPr>
              <w:tabs>
                <w:tab w:val="left" w:pos="233"/>
                <w:tab w:val="left" w:pos="45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 xml:space="preserve">Об утверждении новой формы 2-НДФЛ и 3-НДФЛ за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 xml:space="preserve">2018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>год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 по форме 2-НДФЛ за 2018 год.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ONLINE-Сервисы ФНС России. Единый портал 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Возможности обновленного ЛКФЛ.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Преимущества предоставления отчетности по ТКС.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Мира, 1,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ККТ при осуществлении наличных денежных расчетов. Новый порядок регистрации ККТ.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 68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«Переход на новый порядок применения контрольно-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кассовой техники (ККТ)».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по использованию дополнительной возможности обращения в ИФНС по электронному документообороту системы ИОН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Декларирование доходов за 2018 год физическими лицами. Личный кабинет налогоплательщика для физических лиц.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Комсомольск-на-Амуре, Пр.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 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операции при преобразовании арендных соглашений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концессионные освобождаются от НДС;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ИП и ЮЛ;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налоговой и бухгалтерской отчетности по ТКС;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(42151) 5-19-96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ind w:left="-243" w:firstLine="2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по ККТ.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отчетности и других документов по ТКС.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исчисления налога на имущество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применения льгот по  налогу на имущество физических лиц, в том числе для лиц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заполнение заявлений физическими лицами на предоставление льготы.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уплаты и последствия неуплаты имущественных налогов физических лиц.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имущественных налогов через интернет-сервис «Личный кабинет налогоплательщиков физических лиц».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«Банкротство физических лиц» (Письмо ФНС России от 01.08.2016 № СА-4-18/14027@).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Федеральный закон от 03.07.2016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налоговой отчетности в электронном виде по ТКС.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электронных сервисов ФНС России.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сервисе «Личный кабинет налогоплательщиков физических лиц». Получение государственных услуг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Хабаровск, Лейтенанта Шмидта,40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14.00 -15.00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 года реализация макулатуры облагается НДС;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 при заполнении налоговых деклараций;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 ККТ.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Представление документов на государственную регистрацию в электронной форме без уплаты госпошлины.</w:t>
            </w:r>
          </w:p>
          <w:p w:rsidR="00E94C7A" w:rsidRPr="00F21974" w:rsidRDefault="00E94C7A" w:rsidP="00F21974">
            <w:pPr>
              <w:tabs>
                <w:tab w:val="left" w:pos="233"/>
                <w:tab w:val="left" w:pos="45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 xml:space="preserve">Об утверждении новой формы 2-НДФЛ и 3-НДФЛ за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 xml:space="preserve">2018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>год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 по форме 2-НДФЛ за 2018 год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ONLINE-Сервисы ФНС России. Единый портал 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Возможности обновленного ЛКФЛ.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Преимущества предоставления отчетности по ТКС.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Советская Гавань,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Победы,7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2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10:00-11:00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налогообложения для индивидуальных предпринимателей. Преимущества патентной системы налогообложения.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Комсомольск-на-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 42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Шереметьево  Вяземский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Кедрово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Вяземский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иноградовка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 Новый порядок ККТ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отиково</w:t>
            </w:r>
            <w:proofErr w:type="spell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ереметьево,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+7 (42153) 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13:00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едрово,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+7 (42153) 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13:30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иноградовка,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отиково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Декларирование доходов за 2018 год физическими лицами. Личный кабинет налогоплательщика для физических лиц.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Комсомольск-на-Амуре, Пр. Московский 16 телефон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представления уведомлений по налогу на прибыль и по налогу на имущество Авансовые платежи по данным налогам»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применения контрольно-кассовой техники (ККТ</w:t>
            </w:r>
            <w:proofErr w:type="gramEnd"/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порядке исчисления и уплаты страховых взносов, которые нужно учесть в 2019 году,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за счет субсидий или бюджетных инвестиций товарам (работам, услугам) и имущественным правам можно принимать к вычету при определенных условиях;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 Новый порядок ККТ.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Долмиул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 Новый порядок ККТ.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Святогорье</w:t>
            </w:r>
            <w:proofErr w:type="spell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 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c.Долми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муниципального района имени Лазо,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 – 12:00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Выезд мобильного офиса для информирования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c.Святогорье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 с/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муниципального района имени Лазо,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ФНС России непосредственно в налоговых органах и многофункциональных центрах предоставления государственных и муниципальных услуг (МФЦ).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электронных сервисов ФНС России (обзор сервисов).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налогоплательщиков для физических лиц».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индивидуальных предпринимателей».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юридических лиц».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«Заплати налоги».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«Калькулятор расчета страховых взносов для индивидуальных предпринимателей».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 и предложения по предоставлению государственных услуг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налоговой отчетности в электронном виде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Хабаровск, Лейтенанта Шмидта,40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УСН. Деятельность в социальной и производственной областях (пониженные тарифы по страховым взносам).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года нефтяное сырье и темное судовое топливо являются подакцизными товарами;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нулевой ставки НДС;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выписки из реестров;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формы расчета по страховым взносам, порядка его заполнения, порядка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в электронной форме;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 ККТ.</w:t>
            </w:r>
          </w:p>
          <w:p w:rsidR="00E94C7A" w:rsidRPr="00F21974" w:rsidRDefault="00E94C7A" w:rsidP="00F21974">
            <w:pPr>
              <w:tabs>
                <w:tab w:val="left" w:pos="233"/>
                <w:tab w:val="left" w:pos="45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(порядок заполнения и представления расчета, уплата).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Федеральный закон от 27.11.2018 №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(Татарстан)".</w:t>
            </w:r>
            <w:proofErr w:type="gramEnd"/>
          </w:p>
          <w:p w:rsidR="00E94C7A" w:rsidRPr="00F21974" w:rsidRDefault="00E94C7A" w:rsidP="00F21974">
            <w:pPr>
              <w:tabs>
                <w:tab w:val="left" w:pos="233"/>
                <w:tab w:val="left" w:pos="45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ONLINE-Сервисы ФНС России. Единый портал 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интернет-сервисов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 ФЛ и ЛК ИП, электронный документооборот.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Преимуществаполучения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государственных услуг в электронной форме.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Преимущества предоставления отчетности по ТКС.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 пл. Мира, 1,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+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ККТ при осуществлении наличных денежных расчетов. Новый порядок регистрации ККТ.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 68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налогоплательщиками отчетности в электронном виде   по телекоммуникационным каналам связи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заполнения и представления декларации по УСН, порядок уплаты авансовых платежей и уменьшение налога на суммы уплаченных страховых взносов».  «Переход на новый порядок применения контрольно-кассовой техники (ККТ)».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базы для исчисления страховых взносов.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отчетности за 2018 год применяются две формы справок о доходах физических лиц: для налоговых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(2-НДФЛ) и для работников;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(42151) 5-19-96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налоговой отчетности за 4 квартал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по ККТ.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отчетности по ТКС.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 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порядок заполнения налоговой отчетности 6-НДФЛ, 2-НДФЛ, 3-НДФЛ. Типичные ошибки при заполнении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налоговой отчетности в электронном виде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электронных сервисов ФНС России.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сервисе «Личный кабинет налогоплательщиков физических лиц». Получение государственных услуг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Хабаровск, Лейтенанта Шмидта,40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2018 год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отчитаться 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доходах необходимо по новой форме 3-НДФЛ;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сроков проверки НДС.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ККТ;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 ККТ.</w:t>
            </w:r>
          </w:p>
          <w:p w:rsidR="00E94C7A" w:rsidRPr="00F21974" w:rsidRDefault="00E94C7A" w:rsidP="00F21974">
            <w:pPr>
              <w:spacing w:after="0" w:line="240" w:lineRule="auto"/>
              <w:ind w:left="7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коэффициентов по спец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Федеральный закон от 27.11.2018 №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(Татарстан)".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ONLINE-Сервисы ФНС России. Единый портал государственных услуг.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интернет-сервисов</w:t>
            </w:r>
            <w:proofErr w:type="spellEnd"/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 ФЛ и ЛК ИП, электронный документооборот.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Преимуществаполучения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государственных услуг в электронной форме.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Оценка налоговых органов.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Преимущества предоставления отчетности по ТКС.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Советская Гавань,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Победы,7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98 (ТЦ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Самбери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24-96-00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 ККТ.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коэффициентов по спец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Декларационная кампания 2019.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/>
              </w:rPr>
              <w:t>Налоговые вычеты: виды, способы получения, порядок заполнения деклараций по форме 3-НДФЛ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/>
              </w:rPr>
              <w:t>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lastRenderedPageBreak/>
              <w:t>Имущественные налоги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: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сроки и льготы.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 пл. Мира, 1,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ИФНС России по Железнодорожному району 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 на новый порядок применения контрольно-кассовой техники (ККТ)»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Расширяется перечень доходов, не облагаемых НДФЛ;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Сервисы ФНС России.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«Личный кабинет налогоплательщика для физических лиц»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Комсомольск-на-Амуре, Пр.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налоговом законодательстве.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исчисления, уплаты  страховых взносов в 2019 году, ответственность за нарушение сроков уплаты страховых взносов и авансовых платежей.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Патентная система налогообложения.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ONLINE-Сервисы ФНС России;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портал государственных и муниципальных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ЛКФЛ.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налоговых органов.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Декларационная кампания 2019 года.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омсомольск-на-Амуре, ул.Пионерская, 64,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налоговом законодательстве.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исчисления, уплаты  страховых взносов в 2019 году, ответственность за нарушение сроков уплаты страховых взносов и авансовых платежей.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Патентная система налогообложения.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ONLINE-Сервисы ФНС России;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портал государственных и муниципальных услуг.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ЛКФЛ.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налоговых органов.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Декларационная кампания 2019 года.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перехода на новый порядок применения ККТ в 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году.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налоговой отчетности в электронном виде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электронных сервисов ФНС России.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сервисе «Личный кабинет налогоплательщиков физических лиц». Получение государственных услуг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налоговом законодательстве.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исчисления, уплаты  страховых взносов в 2019 году, ответственность за нарушение сроков уплаты страховых взносов и авансовых платежей.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Патентная система налогообложения.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ONLINE-Сервисы ФНС России;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портал государственных и муниципальных услуг.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ЛКФЛ.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налоговых органов.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предоставления отчетности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заполнения платежных документов.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Декларационная кампания 2019 года.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Мира, 34а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егдомын, ул.Центральная, 51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(4217) 54-64-51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</w:t>
            </w: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Декларирование доходов за 2018 год физическими лицами. Личный кабинет налогоплательщика для физических лиц.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Московский 16 телефон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 Новый порядок ККТ.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Дурмин</w:t>
            </w:r>
            <w:proofErr w:type="spell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7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 Новый порядок ККТ.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Обор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1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Межрайонная ИФНС России №5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 ККТ.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Декларационная кампания 2019.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/>
              </w:rPr>
              <w:t>Налоговые вычеты: виды, способы получения, порядок заполнения деклараций по форме 3-НДФЛ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/>
              </w:rPr>
              <w:t>. И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/>
              </w:rPr>
              <w:t>И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имущественные налоги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: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сроки и льготы.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Советская Гавань,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Победы,7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Хабаровска, Серышева, 31-а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40-20-90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по Центральному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применения специальных налоговых режимов. Порядок заполнения налоговой отчетности и типичные ошибки, допускаемые при заполнении налоговой отчетности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оперативного контроля)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взаимодействие с налоговыми органами. Электронные сервисы ФНС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57, 803, 8 этаж,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15:00- 16:00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.Обор, администрация  с/ п   муниципального района имени Лазо, (42154)24-7-39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12:00- 13:00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Выезд мобильного офиса для информирования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Дурмин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имени Лазо, (42154)24-7-39 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14:00-15:.00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Исключается условие о налоговом президентстве РФ при освобождении от НДФЛ доходов от продажи недвижимого имущества;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Николаевск-на-Амуре,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ККТ при осуществлении наличных денежных расчетов.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порядок регистрации ККТ.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 68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 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применения ККТ;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 закон о льготах для лиц, осуществляющих пожертвования государственным и муниципальным учреждениям культуры;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коэффициентов К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ЕНВД;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Богородское,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(42151) 5-19-96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представления уведомления о применении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ЕНВД».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 на новый порядок применения контрольно-кассовой техники (ККТ)».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(4212) 97-02-33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налоговом законодательстве. Изменения по ККТ. Представление отчетности по ТКС.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 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налоговом законодательстве в 2019 году.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налоговой отчетности в электронном виде по ТКС.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«Банкротство физических лиц» (Письмо ФНС России от 01.08.2016 № СА-4-18/14027@)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авансовых платежей по страховым взносам.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электронных сервисов ФНС России. Получение государственных услуг через МФЦ и интернет-портал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gosuslugi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Возможность оценки государственных услуг, оказываемых налоговыми органами.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(4212) 74-52-54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 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лиц, срок выхода на пенсию которым отложен, сохраняется действие льгот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по имущественным налогам;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Онлайн-ккт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ЕПГУ;</w:t>
            </w:r>
          </w:p>
          <w:p w:rsidR="00E94C7A" w:rsidRPr="00F21974" w:rsidRDefault="00E94C7A" w:rsidP="00F219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Богородское, ул.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(42151) 5-19-96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Комсомольск-на-Амуре, Пр. Московский 16 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24-42-36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 сроки и порядок погашения задолженности, сервисы ФНС России Новый порядок ККТ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Красицкое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Вяземский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Декларационная кампания, сроки и порядок погашения задолженности, сервисы ФНС России Новый порядок </w:t>
            </w: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ККТ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с/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Дормидонтовка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Вяземский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р-он</w:t>
            </w:r>
            <w:proofErr w:type="spell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порядок погашения задолженности,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ККТ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Дормидонтовка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Вяземский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</w:p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11:00- 13:00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ормидонтовка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</w:t>
            </w:r>
          </w:p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11:00- 13:00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ормидонтовка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</w:t>
            </w:r>
          </w:p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E94C7A" w:rsidRPr="00F21974" w:rsidTr="00F21974">
        <w:trPr>
          <w:tblCellSpacing w:w="15" w:type="dxa"/>
        </w:trPr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  <w:p w:rsidR="00E94C7A" w:rsidRPr="00F21974" w:rsidRDefault="00E94C7A" w:rsidP="00F219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14:00- 15:00</w:t>
            </w:r>
          </w:p>
        </w:tc>
        <w:tc>
          <w:tcPr>
            <w:tcW w:w="5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мобильного офиса для информирования граждан</w:t>
            </w:r>
          </w:p>
        </w:tc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расицкое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 </w:t>
            </w:r>
          </w:p>
          <w:p w:rsidR="00E94C7A" w:rsidRPr="00F21974" w:rsidRDefault="00E94C7A" w:rsidP="00F2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</w:tbl>
    <w:p w:rsidR="0099506F" w:rsidRPr="00F21974" w:rsidRDefault="0099506F" w:rsidP="00F219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06F" w:rsidRPr="00F21974" w:rsidSect="00F219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C7A"/>
    <w:rsid w:val="0099506F"/>
    <w:rsid w:val="00E94C7A"/>
    <w:rsid w:val="00E95139"/>
    <w:rsid w:val="00F2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2840/82399dfe5de7fc567f7bc8798b07835fa751cd01/" TargetMode="External"/><Relationship Id="rId4" Type="http://schemas.openxmlformats.org/officeDocument/2006/relationships/hyperlink" Target="http://www.consultant.ru/document/cons_doc_LAW_312840/82399dfe5de7fc567f7bc8798b07835fa751cd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user817</cp:lastModifiedBy>
  <cp:revision>3</cp:revision>
  <dcterms:created xsi:type="dcterms:W3CDTF">2019-01-15T03:15:00Z</dcterms:created>
  <dcterms:modified xsi:type="dcterms:W3CDTF">2019-01-15T03:30:00Z</dcterms:modified>
</cp:coreProperties>
</file>